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CE" w:rsidRDefault="00CB0FCE" w:rsidP="004B0645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التأريخ:- </w:t>
      </w:r>
      <w:r w:rsidR="004B0645">
        <w:rPr>
          <w:rFonts w:cs="Arial"/>
          <w:sz w:val="32"/>
          <w:szCs w:val="32"/>
          <w:lang w:bidi="ar-JO"/>
        </w:rPr>
        <w:t>17</w:t>
      </w:r>
      <w:r w:rsidR="00B52FCE">
        <w:rPr>
          <w:rFonts w:cs="Arial" w:hint="cs"/>
          <w:sz w:val="32"/>
          <w:szCs w:val="32"/>
          <w:rtl/>
          <w:lang w:bidi="ar-JO"/>
        </w:rPr>
        <w:t>/</w:t>
      </w:r>
      <w:r w:rsidR="004B0645">
        <w:rPr>
          <w:rFonts w:cs="Arial"/>
          <w:sz w:val="32"/>
          <w:szCs w:val="32"/>
          <w:lang w:bidi="ar-JO"/>
        </w:rPr>
        <w:t>02</w:t>
      </w:r>
      <w:r>
        <w:rPr>
          <w:rFonts w:cs="Arial" w:hint="cs"/>
          <w:sz w:val="32"/>
          <w:szCs w:val="32"/>
          <w:rtl/>
          <w:lang w:bidi="ar-JO"/>
        </w:rPr>
        <w:t>/ 14</w:t>
      </w:r>
      <w:r w:rsidR="00854B1E">
        <w:rPr>
          <w:rFonts w:cs="Arial" w:hint="cs"/>
          <w:sz w:val="32"/>
          <w:szCs w:val="32"/>
          <w:rtl/>
          <w:lang w:bidi="ar-JO"/>
        </w:rPr>
        <w:t>3</w:t>
      </w:r>
      <w:r w:rsidR="004B0645">
        <w:rPr>
          <w:rFonts w:cs="Arial" w:hint="cs"/>
          <w:sz w:val="32"/>
          <w:szCs w:val="32"/>
          <w:rtl/>
        </w:rPr>
        <w:t>7</w:t>
      </w:r>
      <w:r>
        <w:rPr>
          <w:rFonts w:cs="Arial" w:hint="cs"/>
          <w:sz w:val="32"/>
          <w:szCs w:val="32"/>
          <w:rtl/>
          <w:lang w:bidi="ar-JO"/>
        </w:rPr>
        <w:t xml:space="preserve">هـ </w:t>
      </w:r>
    </w:p>
    <w:p w:rsidR="00CB0FCE" w:rsidRDefault="00CB0FCE" w:rsidP="004B0645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الموافق:- </w:t>
      </w:r>
      <w:r w:rsidR="004B0645">
        <w:rPr>
          <w:rFonts w:cs="Arial" w:hint="cs"/>
          <w:sz w:val="32"/>
          <w:szCs w:val="32"/>
          <w:rtl/>
          <w:lang w:bidi="ar-JO"/>
        </w:rPr>
        <w:t>30</w:t>
      </w:r>
      <w:r w:rsidR="00E55AC8">
        <w:rPr>
          <w:rFonts w:cs="Arial" w:hint="cs"/>
          <w:sz w:val="32"/>
          <w:szCs w:val="32"/>
          <w:rtl/>
          <w:lang w:bidi="ar-JO"/>
        </w:rPr>
        <w:t>/</w:t>
      </w:r>
      <w:r w:rsidR="004B0645">
        <w:rPr>
          <w:rFonts w:cs="Arial" w:hint="cs"/>
          <w:sz w:val="32"/>
          <w:szCs w:val="32"/>
          <w:rtl/>
          <w:lang w:bidi="ar-JO"/>
        </w:rPr>
        <w:t>11</w:t>
      </w:r>
      <w:r>
        <w:rPr>
          <w:rFonts w:cs="Arial" w:hint="cs"/>
          <w:sz w:val="32"/>
          <w:szCs w:val="32"/>
          <w:rtl/>
          <w:lang w:bidi="ar-JO"/>
        </w:rPr>
        <w:t>/ 20</w:t>
      </w:r>
      <w:r w:rsidR="001F2E7D">
        <w:rPr>
          <w:rFonts w:cs="Arial" w:hint="cs"/>
          <w:sz w:val="32"/>
          <w:szCs w:val="32"/>
          <w:rtl/>
          <w:lang w:bidi="ar-JO"/>
        </w:rPr>
        <w:t>15</w:t>
      </w:r>
      <w:r>
        <w:rPr>
          <w:rFonts w:cs="Arial" w:hint="cs"/>
          <w:sz w:val="32"/>
          <w:szCs w:val="32"/>
          <w:rtl/>
          <w:lang w:bidi="ar-JO"/>
        </w:rPr>
        <w:t>م</w:t>
      </w:r>
    </w:p>
    <w:p w:rsidR="00CB0FCE" w:rsidRDefault="00CB0FCE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        </w:t>
      </w:r>
    </w:p>
    <w:p w:rsidR="00CB0FCE" w:rsidRDefault="00CB0FCE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                  تعـهـــــــــــــــــــــــد بعدم التصرف بارسالية مفسوحة مؤقتا </w:t>
      </w:r>
    </w:p>
    <w:p w:rsidR="00CB0FCE" w:rsidRDefault="00CB0FCE" w:rsidP="00BB7260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أقر أنا المستورد / </w:t>
      </w:r>
      <w:r w:rsidR="00BB7260">
        <w:rPr>
          <w:rFonts w:cs="Arial"/>
          <w:sz w:val="32"/>
          <w:szCs w:val="32"/>
          <w:lang w:bidi="ar-JO"/>
        </w:rPr>
        <w:t xml:space="preserve">         </w:t>
      </w:r>
      <w:r>
        <w:rPr>
          <w:rFonts w:cs="Arial" w:hint="cs"/>
          <w:sz w:val="32"/>
          <w:szCs w:val="32"/>
          <w:rtl/>
          <w:lang w:bidi="ar-JO"/>
        </w:rPr>
        <w:t xml:space="preserve"> س ت</w:t>
      </w:r>
      <w:r w:rsidR="00F122F8">
        <w:rPr>
          <w:rFonts w:cs="Arial" w:hint="cs"/>
          <w:sz w:val="32"/>
          <w:szCs w:val="32"/>
          <w:rtl/>
          <w:lang w:bidi="ar-JO"/>
        </w:rPr>
        <w:t xml:space="preserve"> رق</w:t>
      </w:r>
      <w:r w:rsidR="00AE7F06">
        <w:rPr>
          <w:rFonts w:cs="Arial" w:hint="cs"/>
          <w:sz w:val="32"/>
          <w:szCs w:val="32"/>
          <w:rtl/>
          <w:lang w:bidi="ar-JO"/>
        </w:rPr>
        <w:t>ــ</w:t>
      </w:r>
      <w:r w:rsidR="00F122F8">
        <w:rPr>
          <w:rFonts w:cs="Arial" w:hint="cs"/>
          <w:sz w:val="32"/>
          <w:szCs w:val="32"/>
          <w:rtl/>
          <w:lang w:bidi="ar-JO"/>
        </w:rPr>
        <w:t xml:space="preserve">م </w:t>
      </w:r>
      <w:r w:rsidR="00BB7260">
        <w:rPr>
          <w:rFonts w:cs="Arial"/>
          <w:sz w:val="32"/>
          <w:szCs w:val="32"/>
          <w:lang w:bidi="ar-JO"/>
        </w:rPr>
        <w:t xml:space="preserve">     </w:t>
      </w:r>
    </w:p>
    <w:p w:rsidR="00CB0FCE" w:rsidRDefault="00CB0FCE" w:rsidP="003C4554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صاحب أرسالية </w:t>
      </w:r>
      <w:r w:rsidR="00BB7260">
        <w:rPr>
          <w:rFonts w:cs="Arial"/>
          <w:sz w:val="32"/>
          <w:szCs w:val="32"/>
        </w:rPr>
        <w:t xml:space="preserve">           </w:t>
      </w:r>
      <w:r>
        <w:rPr>
          <w:rFonts w:cs="Arial" w:hint="cs"/>
          <w:sz w:val="32"/>
          <w:szCs w:val="32"/>
          <w:rtl/>
          <w:lang w:bidi="ar-JO"/>
        </w:rPr>
        <w:t xml:space="preserve"> وقدرها (</w:t>
      </w:r>
      <w:r w:rsidR="00AE7F06">
        <w:rPr>
          <w:rFonts w:cs="Arial" w:hint="cs"/>
          <w:sz w:val="32"/>
          <w:szCs w:val="32"/>
          <w:rtl/>
          <w:lang w:bidi="ar-JO"/>
        </w:rPr>
        <w:t xml:space="preserve">  </w:t>
      </w:r>
      <w:r w:rsidR="00BB7260">
        <w:rPr>
          <w:rFonts w:cs="Arial"/>
          <w:sz w:val="32"/>
          <w:szCs w:val="32"/>
          <w:lang w:bidi="ar-JO"/>
        </w:rPr>
        <w:t xml:space="preserve">        </w:t>
      </w:r>
      <w:r>
        <w:rPr>
          <w:rFonts w:cs="Arial" w:hint="cs"/>
          <w:sz w:val="32"/>
          <w:szCs w:val="32"/>
          <w:rtl/>
          <w:lang w:bidi="ar-JO"/>
        </w:rPr>
        <w:t xml:space="preserve">) </w:t>
      </w:r>
      <w:r w:rsidR="001F2E7D">
        <w:rPr>
          <w:rFonts w:cs="Arial" w:hint="cs"/>
          <w:sz w:val="32"/>
          <w:szCs w:val="32"/>
          <w:rtl/>
          <w:lang w:bidi="ar-JO"/>
        </w:rPr>
        <w:t>كرتون</w:t>
      </w:r>
      <w:r w:rsidR="00E55AC8">
        <w:rPr>
          <w:rFonts w:cs="Arial" w:hint="cs"/>
          <w:sz w:val="32"/>
          <w:szCs w:val="32"/>
          <w:rtl/>
          <w:lang w:bidi="ar-JO"/>
        </w:rPr>
        <w:t xml:space="preserve"> </w:t>
      </w:r>
      <w:r>
        <w:rPr>
          <w:rFonts w:cs="Arial" w:hint="cs"/>
          <w:sz w:val="32"/>
          <w:szCs w:val="32"/>
          <w:rtl/>
          <w:lang w:bidi="ar-JO"/>
        </w:rPr>
        <w:t>الواردة عن طريق جمرك</w:t>
      </w:r>
      <w:r w:rsidR="00900935">
        <w:rPr>
          <w:rFonts w:cs="Arial" w:hint="cs"/>
          <w:sz w:val="32"/>
          <w:szCs w:val="32"/>
          <w:rtl/>
          <w:lang w:bidi="ar-JO"/>
        </w:rPr>
        <w:t xml:space="preserve"> مين</w:t>
      </w:r>
      <w:r w:rsidR="00854B1E">
        <w:rPr>
          <w:rFonts w:cs="Arial" w:hint="cs"/>
          <w:sz w:val="32"/>
          <w:szCs w:val="32"/>
          <w:rtl/>
          <w:lang w:bidi="ar-JO"/>
        </w:rPr>
        <w:t>ـ</w:t>
      </w:r>
      <w:r w:rsidR="00E418C0">
        <w:rPr>
          <w:rFonts w:cs="Arial" w:hint="cs"/>
          <w:sz w:val="32"/>
          <w:szCs w:val="32"/>
          <w:rtl/>
          <w:lang w:bidi="ar-JO"/>
        </w:rPr>
        <w:t>ـــ</w:t>
      </w:r>
      <w:r w:rsidR="006E0764">
        <w:rPr>
          <w:rFonts w:cs="Arial" w:hint="cs"/>
          <w:sz w:val="32"/>
          <w:szCs w:val="32"/>
          <w:rtl/>
          <w:lang w:bidi="ar-JO"/>
        </w:rPr>
        <w:t>ـــ</w:t>
      </w:r>
      <w:r w:rsidR="00900935">
        <w:rPr>
          <w:rFonts w:cs="Arial" w:hint="cs"/>
          <w:sz w:val="32"/>
          <w:szCs w:val="32"/>
          <w:rtl/>
          <w:lang w:bidi="ar-JO"/>
        </w:rPr>
        <w:t xml:space="preserve">اء الملك عبد العزيز والمصرح </w:t>
      </w:r>
      <w:r w:rsidR="003C4554">
        <w:rPr>
          <w:rFonts w:cs="Arial" w:hint="cs"/>
          <w:sz w:val="32"/>
          <w:szCs w:val="32"/>
          <w:rtl/>
          <w:lang w:bidi="ar-JO"/>
        </w:rPr>
        <w:t>عنها ببيان الاستيراد رقم</w:t>
      </w:r>
      <w:r w:rsidR="00BB7260">
        <w:rPr>
          <w:rFonts w:cs="Arial"/>
          <w:sz w:val="32"/>
          <w:szCs w:val="32"/>
          <w:lang w:bidi="ar-JO"/>
        </w:rPr>
        <w:t xml:space="preserve">     </w:t>
      </w:r>
      <w:r w:rsidR="00E55AC8">
        <w:rPr>
          <w:rFonts w:cs="Arial" w:hint="cs"/>
          <w:sz w:val="32"/>
          <w:szCs w:val="32"/>
          <w:rtl/>
          <w:lang w:bidi="ar-JO"/>
        </w:rPr>
        <w:t xml:space="preserve"> </w:t>
      </w:r>
      <w:r w:rsidR="00BB7260">
        <w:rPr>
          <w:rFonts w:cs="Arial" w:hint="cs"/>
          <w:sz w:val="32"/>
          <w:szCs w:val="32"/>
          <w:rtl/>
          <w:lang w:bidi="ar-JO"/>
        </w:rPr>
        <w:t>وتار</w:t>
      </w:r>
      <w:r w:rsidR="003C4554">
        <w:rPr>
          <w:rFonts w:cs="Arial" w:hint="cs"/>
          <w:sz w:val="32"/>
          <w:szCs w:val="32"/>
          <w:rtl/>
          <w:lang w:bidi="ar-JO"/>
        </w:rPr>
        <w:t>يخ</w:t>
      </w:r>
      <w:r w:rsidR="00BB7260">
        <w:rPr>
          <w:rFonts w:cs="Arial"/>
          <w:sz w:val="32"/>
          <w:szCs w:val="32"/>
          <w:lang w:bidi="ar-JO"/>
        </w:rPr>
        <w:t xml:space="preserve">    </w:t>
      </w:r>
      <w:r>
        <w:rPr>
          <w:rFonts w:cs="Arial" w:hint="cs"/>
          <w:sz w:val="32"/>
          <w:szCs w:val="32"/>
          <w:rtl/>
          <w:lang w:bidi="ar-JO"/>
        </w:rPr>
        <w:t>هـ قد تسلمت الارسالية المشار اليها أعلاه بعد أن تم فس</w:t>
      </w:r>
      <w:r w:rsidR="00E55AC8">
        <w:rPr>
          <w:rFonts w:cs="Arial" w:hint="cs"/>
          <w:sz w:val="32"/>
          <w:szCs w:val="32"/>
          <w:rtl/>
          <w:lang w:bidi="ar-JO"/>
        </w:rPr>
        <w:t>ـــ</w:t>
      </w:r>
      <w:r>
        <w:rPr>
          <w:rFonts w:cs="Arial" w:hint="cs"/>
          <w:sz w:val="32"/>
          <w:szCs w:val="32"/>
          <w:rtl/>
          <w:lang w:bidi="ar-JO"/>
        </w:rPr>
        <w:t>حها من الجمرك بصف</w:t>
      </w:r>
      <w:r w:rsidR="00C820CC">
        <w:rPr>
          <w:rFonts w:cs="Arial" w:hint="cs"/>
          <w:sz w:val="32"/>
          <w:szCs w:val="32"/>
          <w:rtl/>
          <w:lang w:bidi="ar-JO"/>
        </w:rPr>
        <w:t>ـــ</w:t>
      </w:r>
      <w:r>
        <w:rPr>
          <w:rFonts w:cs="Arial" w:hint="cs"/>
          <w:sz w:val="32"/>
          <w:szCs w:val="32"/>
          <w:rtl/>
          <w:lang w:bidi="ar-JO"/>
        </w:rPr>
        <w:t>ة مؤقت</w:t>
      </w:r>
      <w:r w:rsidR="00C820CC">
        <w:rPr>
          <w:rFonts w:cs="Arial" w:hint="cs"/>
          <w:sz w:val="32"/>
          <w:szCs w:val="32"/>
          <w:rtl/>
          <w:lang w:bidi="ar-JO"/>
        </w:rPr>
        <w:t>ـــــ</w:t>
      </w:r>
      <w:r>
        <w:rPr>
          <w:rFonts w:cs="Arial" w:hint="cs"/>
          <w:sz w:val="32"/>
          <w:szCs w:val="32"/>
          <w:rtl/>
          <w:lang w:bidi="ar-JO"/>
        </w:rPr>
        <w:t>ة   وأتعهد بالتالي :                                                                                            1- عدم التصرف بها بأي صورة من صور التصرفات إلا بعد إخطاري بإجازتها من جهة الاختصاص واطلعت على أنه في حالة تصرفي با</w:t>
      </w:r>
      <w:r w:rsidR="00E55AC8">
        <w:rPr>
          <w:rFonts w:cs="Arial" w:hint="cs"/>
          <w:sz w:val="32"/>
          <w:szCs w:val="32"/>
          <w:rtl/>
          <w:lang w:bidi="ar-JO"/>
        </w:rPr>
        <w:t>لإرسالية بشكل يخالف ماتقدم بيـ</w:t>
      </w:r>
      <w:r>
        <w:rPr>
          <w:rFonts w:cs="Arial" w:hint="cs"/>
          <w:sz w:val="32"/>
          <w:szCs w:val="32"/>
          <w:rtl/>
          <w:lang w:bidi="ar-JO"/>
        </w:rPr>
        <w:t>ــانه فإن تصرفي هذا يعد تهريبا عملاً بالمادتين (142-143) من نظام (قانون) الجمــارك الموحــد المطبق حاليــــاً بين دول مجلس التعاون لدول الخليج العربية والمصادق عليـــــه المرسوم الملكي رقم م/41 تاريخ 03/ 11/ 1423هـ                                                    2- أتعهد أنه في حالـــة تصرفي قبل ظهور نتيجة التحليل وإبلاغي به</w:t>
      </w:r>
      <w:r w:rsidR="006E0764">
        <w:rPr>
          <w:rFonts w:cs="Arial" w:hint="cs"/>
          <w:sz w:val="32"/>
          <w:szCs w:val="32"/>
          <w:rtl/>
          <w:lang w:bidi="ar-JO"/>
        </w:rPr>
        <w:t>ــــ</w:t>
      </w:r>
      <w:r>
        <w:rPr>
          <w:rFonts w:cs="Arial" w:hint="cs"/>
          <w:sz w:val="32"/>
          <w:szCs w:val="32"/>
          <w:rtl/>
          <w:lang w:bidi="ar-JO"/>
        </w:rPr>
        <w:t>ا فإن تصرفي هذا تهريب</w:t>
      </w:r>
      <w:r w:rsidR="006E0764">
        <w:rPr>
          <w:rFonts w:cs="Arial" w:hint="cs"/>
          <w:sz w:val="32"/>
          <w:szCs w:val="32"/>
          <w:rtl/>
          <w:lang w:bidi="ar-JO"/>
        </w:rPr>
        <w:t>ــــــ</w:t>
      </w:r>
      <w:r>
        <w:rPr>
          <w:rFonts w:cs="Arial" w:hint="cs"/>
          <w:sz w:val="32"/>
          <w:szCs w:val="32"/>
          <w:rtl/>
          <w:lang w:bidi="ar-JO"/>
        </w:rPr>
        <w:t xml:space="preserve">ا يخضع لإحكام التهريب المنصوص عليـها في المادة (145) من نظام الجمارك الموحدوهي :-                </w:t>
      </w:r>
    </w:p>
    <w:p w:rsidR="00CB0FCE" w:rsidRDefault="00CB0FCE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         أ-مصادرة بضاعتي وتغريمي مبلغ لايقل عن قيمة ال</w:t>
      </w:r>
      <w:r w:rsidR="00381906">
        <w:rPr>
          <w:rFonts w:cs="Arial" w:hint="cs"/>
          <w:sz w:val="32"/>
          <w:szCs w:val="32"/>
          <w:rtl/>
          <w:lang w:bidi="ar-JO"/>
        </w:rPr>
        <w:t>ب</w:t>
      </w:r>
      <w:r>
        <w:rPr>
          <w:rFonts w:cs="Arial" w:hint="cs"/>
          <w:sz w:val="32"/>
          <w:szCs w:val="32"/>
          <w:rtl/>
          <w:lang w:bidi="ar-JO"/>
        </w:rPr>
        <w:t xml:space="preserve">ضاعة إلى ثلاثة امثال قيمتها0 </w:t>
      </w:r>
    </w:p>
    <w:p w:rsidR="00CB0FCE" w:rsidRDefault="00CB0FCE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         ب- وان لمصلحة الجمارك الحق في حجز مستورداتي في جميع المنافذ الجمركية0</w:t>
      </w:r>
    </w:p>
    <w:p w:rsidR="00CB0FCE" w:rsidRDefault="00CB0FCE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3- تفهمت بأن اتلاف الارس</w:t>
      </w:r>
      <w:r w:rsidR="006E0764">
        <w:rPr>
          <w:rFonts w:cs="Arial" w:hint="cs"/>
          <w:sz w:val="32"/>
          <w:szCs w:val="32"/>
          <w:rtl/>
          <w:lang w:bidi="ar-JO"/>
        </w:rPr>
        <w:t>ــــ</w:t>
      </w:r>
      <w:r>
        <w:rPr>
          <w:rFonts w:cs="Arial" w:hint="cs"/>
          <w:sz w:val="32"/>
          <w:szCs w:val="32"/>
          <w:rtl/>
          <w:lang w:bidi="ar-JO"/>
        </w:rPr>
        <w:t>الية من قبل الجه</w:t>
      </w:r>
      <w:r w:rsidR="006E0764">
        <w:rPr>
          <w:rFonts w:cs="Arial" w:hint="cs"/>
          <w:sz w:val="32"/>
          <w:szCs w:val="32"/>
          <w:rtl/>
          <w:lang w:bidi="ar-JO"/>
        </w:rPr>
        <w:t>ــ</w:t>
      </w:r>
      <w:r>
        <w:rPr>
          <w:rFonts w:cs="Arial" w:hint="cs"/>
          <w:sz w:val="32"/>
          <w:szCs w:val="32"/>
          <w:rtl/>
          <w:lang w:bidi="ar-JO"/>
        </w:rPr>
        <w:t>ات الحكومية ذات العلاقة دون مش</w:t>
      </w:r>
      <w:r w:rsidR="006E0764">
        <w:rPr>
          <w:rFonts w:cs="Arial" w:hint="cs"/>
          <w:sz w:val="32"/>
          <w:szCs w:val="32"/>
          <w:rtl/>
          <w:lang w:bidi="ar-JO"/>
        </w:rPr>
        <w:t>ـــ</w:t>
      </w:r>
      <w:r>
        <w:rPr>
          <w:rFonts w:cs="Arial" w:hint="cs"/>
          <w:sz w:val="32"/>
          <w:szCs w:val="32"/>
          <w:rtl/>
          <w:lang w:bidi="ar-JO"/>
        </w:rPr>
        <w:t>اركة              من الجمرك لايعتد به ويعتبر تصرفي هذا تهريبا جمركيا وس</w:t>
      </w:r>
      <w:r w:rsidR="00E55AC8">
        <w:rPr>
          <w:rFonts w:cs="Arial" w:hint="cs"/>
          <w:sz w:val="32"/>
          <w:szCs w:val="32"/>
          <w:rtl/>
          <w:lang w:bidi="ar-JO"/>
        </w:rPr>
        <w:t>ـــــ</w:t>
      </w:r>
      <w:r>
        <w:rPr>
          <w:rFonts w:cs="Arial" w:hint="cs"/>
          <w:sz w:val="32"/>
          <w:szCs w:val="32"/>
          <w:rtl/>
          <w:lang w:bidi="ar-JO"/>
        </w:rPr>
        <w:t>وف يطبق بحقي العقوبات المذكورة في الفقرة السابقة من هذا التعهد                                                       4- اتعهد بإع</w:t>
      </w:r>
      <w:r w:rsidR="00E55AC8">
        <w:rPr>
          <w:rFonts w:cs="Arial" w:hint="cs"/>
          <w:sz w:val="32"/>
          <w:szCs w:val="32"/>
          <w:rtl/>
          <w:lang w:bidi="ar-JO"/>
        </w:rPr>
        <w:t>ـــــ</w:t>
      </w:r>
      <w:r>
        <w:rPr>
          <w:rFonts w:cs="Arial" w:hint="cs"/>
          <w:sz w:val="32"/>
          <w:szCs w:val="32"/>
          <w:rtl/>
          <w:lang w:bidi="ar-JO"/>
        </w:rPr>
        <w:t>ادة تصدير الإرسالية في حالــــــة عدم إجازتها من جهة الاختص</w:t>
      </w:r>
      <w:r w:rsidR="006E0764">
        <w:rPr>
          <w:rFonts w:cs="Arial" w:hint="cs"/>
          <w:sz w:val="32"/>
          <w:szCs w:val="32"/>
          <w:rtl/>
          <w:lang w:bidi="ar-JO"/>
        </w:rPr>
        <w:t>ـ</w:t>
      </w:r>
      <w:r>
        <w:rPr>
          <w:rFonts w:cs="Arial" w:hint="cs"/>
          <w:sz w:val="32"/>
          <w:szCs w:val="32"/>
          <w:rtl/>
          <w:lang w:bidi="ar-JO"/>
        </w:rPr>
        <w:t>اص الى الجمرك الذي س</w:t>
      </w:r>
      <w:r w:rsidR="00E55AC8">
        <w:rPr>
          <w:rFonts w:cs="Arial" w:hint="cs"/>
          <w:sz w:val="32"/>
          <w:szCs w:val="32"/>
          <w:rtl/>
          <w:lang w:bidi="ar-JO"/>
        </w:rPr>
        <w:t>ــــ</w:t>
      </w:r>
      <w:r>
        <w:rPr>
          <w:rFonts w:cs="Arial" w:hint="cs"/>
          <w:sz w:val="32"/>
          <w:szCs w:val="32"/>
          <w:rtl/>
          <w:lang w:bidi="ar-JO"/>
        </w:rPr>
        <w:t>جل فيه التعهد خلال اسبوع لاعاد</w:t>
      </w:r>
      <w:r w:rsidR="00E55AC8">
        <w:rPr>
          <w:rFonts w:cs="Arial" w:hint="cs"/>
          <w:sz w:val="32"/>
          <w:szCs w:val="32"/>
          <w:rtl/>
          <w:lang w:bidi="ar-JO"/>
        </w:rPr>
        <w:t>ة تصديرها لمصدرها أو اتلافها وفقــ</w:t>
      </w:r>
      <w:r w:rsidR="001F2E7D">
        <w:rPr>
          <w:rFonts w:cs="Arial" w:hint="cs"/>
          <w:sz w:val="32"/>
          <w:szCs w:val="32"/>
          <w:rtl/>
          <w:lang w:bidi="ar-JO"/>
        </w:rPr>
        <w:t>اً لنظام الجمارك الموحد</w:t>
      </w:r>
      <w:r>
        <w:rPr>
          <w:rFonts w:cs="Arial" w:hint="cs"/>
          <w:sz w:val="32"/>
          <w:szCs w:val="32"/>
          <w:rtl/>
          <w:lang w:bidi="ar-JO"/>
        </w:rPr>
        <w:t xml:space="preserve">   </w:t>
      </w:r>
    </w:p>
    <w:p w:rsidR="00CB0FCE" w:rsidRDefault="001F2E7D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         وعلى ذلك أوقع</w:t>
      </w:r>
      <w:r w:rsidR="00CB0FCE">
        <w:rPr>
          <w:rFonts w:cs="Arial" w:hint="cs"/>
          <w:sz w:val="32"/>
          <w:szCs w:val="32"/>
          <w:rtl/>
          <w:lang w:bidi="ar-JO"/>
        </w:rPr>
        <w:t xml:space="preserve">                                المقر بما فيه</w:t>
      </w:r>
    </w:p>
    <w:p w:rsidR="00CB0FCE" w:rsidRDefault="00CB0FCE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                                                الاسم /  </w:t>
      </w:r>
    </w:p>
    <w:p w:rsidR="00CB0FCE" w:rsidRDefault="00CB0FCE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                                                التوقيع/</w:t>
      </w:r>
    </w:p>
    <w:p w:rsidR="00CB0FCE" w:rsidRDefault="00CB0FCE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  <w:lang w:bidi="ar-JO"/>
        </w:rPr>
        <w:t xml:space="preserve">                                                التاريخ/                                                               </w:t>
      </w:r>
    </w:p>
    <w:p w:rsidR="00CB0FCE" w:rsidRDefault="00CB0FCE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                                الختم  /</w:t>
      </w:r>
    </w:p>
    <w:p w:rsidR="00CB0FCE" w:rsidRDefault="00CB0FCE">
      <w:pPr>
        <w:rPr>
          <w:rFonts w:cs="Arial"/>
          <w:sz w:val="32"/>
          <w:szCs w:val="32"/>
          <w:rtl/>
        </w:rPr>
      </w:pPr>
    </w:p>
    <w:sectPr w:rsidR="00CB0FCE">
      <w:endnotePr>
        <w:numFmt w:val="lowerLetter"/>
      </w:endnotePr>
      <w:pgSz w:w="11906" w:h="16838" w:code="9"/>
      <w:pgMar w:top="3402" w:right="1418" w:bottom="1440" w:left="1418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CB0FCE"/>
    <w:rsid w:val="001F2E7D"/>
    <w:rsid w:val="00381906"/>
    <w:rsid w:val="003C4554"/>
    <w:rsid w:val="00496851"/>
    <w:rsid w:val="004B0645"/>
    <w:rsid w:val="006E0764"/>
    <w:rsid w:val="00854B1E"/>
    <w:rsid w:val="00900935"/>
    <w:rsid w:val="00965B35"/>
    <w:rsid w:val="00AE7F06"/>
    <w:rsid w:val="00B52FCE"/>
    <w:rsid w:val="00BB7260"/>
    <w:rsid w:val="00C820CC"/>
    <w:rsid w:val="00CB0FCE"/>
    <w:rsid w:val="00D91790"/>
    <w:rsid w:val="00DB5DDE"/>
    <w:rsid w:val="00E418C0"/>
    <w:rsid w:val="00E463B9"/>
    <w:rsid w:val="00E55AC8"/>
    <w:rsid w:val="00F1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/>
      <w:b/>
      <w:bCs/>
      <w:kern w:val="28"/>
      <w:sz w:val="28"/>
      <w:szCs w:val="33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rial"/>
      <w:sz w:val="32"/>
      <w:szCs w:val="32"/>
      <w:lang w:bidi="ar-J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الرقم  :- 13/ ت ج خ</vt:lpstr>
      <vt:lpstr>الرقم  :- 13/ ت ج خ  </vt:lpstr>
    </vt:vector>
  </TitlesOfParts>
  <Company>مكتب عبد الرحمن القصيبي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 :- 13/ ت ج خ</dc:title>
  <dc:creator>شئون الموظفين - الخبر</dc:creator>
  <cp:lastModifiedBy>user</cp:lastModifiedBy>
  <cp:revision>2</cp:revision>
  <cp:lastPrinted>2015-11-30T10:04:00Z</cp:lastPrinted>
  <dcterms:created xsi:type="dcterms:W3CDTF">2015-12-20T06:21:00Z</dcterms:created>
  <dcterms:modified xsi:type="dcterms:W3CDTF">2015-12-20T06:21:00Z</dcterms:modified>
</cp:coreProperties>
</file>